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Pr="005533AA" w:rsidRDefault="00CB489F" w:rsidP="00CB489F">
      <w:pPr>
        <w:jc w:val="right"/>
        <w:outlineLvl w:val="6"/>
      </w:pPr>
    </w:p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5533AA" w:rsidRDefault="00CB489F" w:rsidP="00435074">
      <w:pPr>
        <w:jc w:val="center"/>
        <w:outlineLvl w:val="6"/>
      </w:pP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B489F" w:rsidRPr="005533AA" w:rsidRDefault="00CB489F" w:rsidP="003F6D03">
      <w:pPr>
        <w:jc w:val="right"/>
        <w:rPr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FA0BA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819EF">
        <w:rPr>
          <w:sz w:val="28"/>
          <w:szCs w:val="28"/>
        </w:rPr>
        <w:t>22 ноября</w:t>
      </w:r>
      <w:r>
        <w:rPr>
          <w:sz w:val="28"/>
          <w:szCs w:val="28"/>
        </w:rPr>
        <w:t xml:space="preserve"> 2017</w:t>
      </w:r>
      <w:r w:rsidR="00435074" w:rsidRPr="005533AA">
        <w:rPr>
          <w:sz w:val="28"/>
          <w:szCs w:val="28"/>
        </w:rPr>
        <w:t xml:space="preserve"> года                                                 </w:t>
      </w:r>
      <w:r w:rsidR="00F819EF">
        <w:rPr>
          <w:sz w:val="28"/>
          <w:szCs w:val="28"/>
        </w:rPr>
        <w:t xml:space="preserve">                          №169</w:t>
      </w: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                    </w:t>
      </w:r>
    </w:p>
    <w:p w:rsidR="00CB489F" w:rsidRPr="005533AA" w:rsidRDefault="00CB489F" w:rsidP="00435074">
      <w:pPr>
        <w:rPr>
          <w:sz w:val="28"/>
          <w:szCs w:val="28"/>
        </w:rPr>
      </w:pPr>
    </w:p>
    <w:p w:rsidR="00C16AF8" w:rsidRPr="00C16AF8" w:rsidRDefault="00C16AF8" w:rsidP="00C16AF8">
      <w:pPr>
        <w:jc w:val="center"/>
        <w:rPr>
          <w:b/>
          <w:bCs/>
          <w:sz w:val="28"/>
          <w:szCs w:val="28"/>
        </w:rPr>
      </w:pPr>
      <w:r w:rsidRPr="00C16AF8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C16AF8" w:rsidRPr="00C16AF8" w:rsidRDefault="001B4D87" w:rsidP="00C16A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r w:rsidR="001E729E">
        <w:rPr>
          <w:b/>
          <w:bCs/>
          <w:sz w:val="28"/>
          <w:szCs w:val="28"/>
        </w:rPr>
        <w:t>Ковровское сельское</w:t>
      </w:r>
      <w:r w:rsidR="00C16AF8">
        <w:rPr>
          <w:b/>
          <w:bCs/>
          <w:sz w:val="28"/>
          <w:szCs w:val="28"/>
        </w:rPr>
        <w:t xml:space="preserve"> поселение</w:t>
      </w:r>
      <w:r w:rsidR="00484C47">
        <w:rPr>
          <w:b/>
          <w:bCs/>
          <w:sz w:val="28"/>
          <w:szCs w:val="28"/>
        </w:rPr>
        <w:t>»</w:t>
      </w:r>
    </w:p>
    <w:p w:rsidR="00C16AF8" w:rsidRPr="00C16AF8" w:rsidRDefault="00C16AF8" w:rsidP="00C16AF8">
      <w:pPr>
        <w:jc w:val="both"/>
        <w:rPr>
          <w:b/>
          <w:bCs/>
          <w:sz w:val="28"/>
          <w:szCs w:val="28"/>
        </w:rPr>
      </w:pPr>
    </w:p>
    <w:p w:rsidR="00FB7A81" w:rsidRPr="005533AA" w:rsidRDefault="00C16AF8" w:rsidP="00C16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16AF8">
        <w:rPr>
          <w:bCs/>
          <w:sz w:val="28"/>
          <w:szCs w:val="28"/>
        </w:rPr>
        <w:t xml:space="preserve">Рассмотрев представленные администрацией муниципального образования </w:t>
      </w:r>
      <w:r w:rsidR="001B4D87">
        <w:rPr>
          <w:bCs/>
          <w:sz w:val="28"/>
          <w:szCs w:val="28"/>
        </w:rPr>
        <w:t>«Зеленоградский городской округ»</w:t>
      </w:r>
      <w:r w:rsidR="001E729E">
        <w:rPr>
          <w:bCs/>
          <w:sz w:val="28"/>
          <w:szCs w:val="28"/>
        </w:rPr>
        <w:t xml:space="preserve"> проект</w:t>
      </w:r>
      <w:r w:rsidRPr="00C16AF8">
        <w:rPr>
          <w:bCs/>
          <w:sz w:val="28"/>
          <w:szCs w:val="28"/>
        </w:rPr>
        <w:t xml:space="preserve"> о внесении изменений в Правила землепользования и застро</w:t>
      </w:r>
      <w:r w:rsidR="001B4D87">
        <w:rPr>
          <w:bCs/>
          <w:sz w:val="28"/>
          <w:szCs w:val="28"/>
        </w:rPr>
        <w:t>йки муниципального образования «</w:t>
      </w:r>
      <w:r w:rsidR="001E729E">
        <w:rPr>
          <w:bCs/>
          <w:sz w:val="28"/>
          <w:szCs w:val="28"/>
        </w:rPr>
        <w:t>Ковровское сельское</w:t>
      </w:r>
      <w:r w:rsidR="001B4D87">
        <w:rPr>
          <w:bCs/>
          <w:sz w:val="28"/>
          <w:szCs w:val="28"/>
        </w:rPr>
        <w:t xml:space="preserve"> поселение»</w:t>
      </w:r>
      <w:r w:rsidRPr="00C16AF8">
        <w:rPr>
          <w:bCs/>
          <w:sz w:val="28"/>
          <w:szCs w:val="28"/>
        </w:rPr>
        <w:t>, заключение комиссии по землепользованию и застро</w:t>
      </w:r>
      <w:r w:rsidR="001B4D87">
        <w:rPr>
          <w:bCs/>
          <w:sz w:val="28"/>
          <w:szCs w:val="28"/>
        </w:rPr>
        <w:t>йке муниципального образования «Зеленоградский городской округ»</w:t>
      </w:r>
      <w:r w:rsidRPr="00C16AF8">
        <w:rPr>
          <w:bCs/>
          <w:sz w:val="28"/>
          <w:szCs w:val="28"/>
        </w:rPr>
        <w:t xml:space="preserve"> о результат</w:t>
      </w:r>
      <w:r>
        <w:rPr>
          <w:bCs/>
          <w:sz w:val="28"/>
          <w:szCs w:val="28"/>
        </w:rPr>
        <w:t>а</w:t>
      </w:r>
      <w:r w:rsidR="001E729E">
        <w:rPr>
          <w:bCs/>
          <w:sz w:val="28"/>
          <w:szCs w:val="28"/>
        </w:rPr>
        <w:t>х публичных слушаний по проекту</w:t>
      </w:r>
      <w:r w:rsidRPr="00C16AF8">
        <w:rPr>
          <w:bCs/>
          <w:sz w:val="28"/>
          <w:szCs w:val="28"/>
        </w:rPr>
        <w:t xml:space="preserve"> и протокол провед</w:t>
      </w:r>
      <w:r w:rsidR="00FA0BAF">
        <w:rPr>
          <w:bCs/>
          <w:sz w:val="28"/>
          <w:szCs w:val="28"/>
        </w:rPr>
        <w:t>ения публичных слушаний от 05.08</w:t>
      </w:r>
      <w:r w:rsidRPr="00C16AF8">
        <w:rPr>
          <w:bCs/>
          <w:sz w:val="28"/>
          <w:szCs w:val="28"/>
        </w:rPr>
        <w:t>.2016 года</w:t>
      </w:r>
      <w:r w:rsidR="008D0395" w:rsidRPr="00C16AF8">
        <w:rPr>
          <w:bCs/>
          <w:sz w:val="28"/>
          <w:szCs w:val="28"/>
        </w:rPr>
        <w:t>,</w:t>
      </w:r>
      <w:r w:rsidR="008D0395" w:rsidRPr="005533AA">
        <w:rPr>
          <w:bCs/>
          <w:sz w:val="28"/>
          <w:szCs w:val="28"/>
        </w:rPr>
        <w:t xml:space="preserve"> </w:t>
      </w:r>
      <w:r w:rsidRPr="00C16AF8">
        <w:rPr>
          <w:bCs/>
          <w:sz w:val="28"/>
          <w:szCs w:val="28"/>
        </w:rPr>
        <w:t>руководствуясь Градостроительным кодексом РФ</w:t>
      </w:r>
      <w:r>
        <w:rPr>
          <w:bCs/>
          <w:sz w:val="28"/>
          <w:szCs w:val="28"/>
        </w:rPr>
        <w:t xml:space="preserve">, </w:t>
      </w:r>
      <w:r w:rsidR="00F064BF"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F064BF" w:rsidRPr="005533AA" w:rsidRDefault="00F064BF" w:rsidP="00F064BF">
      <w:pPr>
        <w:jc w:val="both"/>
        <w:rPr>
          <w:sz w:val="28"/>
          <w:szCs w:val="28"/>
        </w:rPr>
      </w:pPr>
    </w:p>
    <w:p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 Е Ш И Л :</w:t>
      </w: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FA0BAF" w:rsidRPr="00FA0BAF" w:rsidRDefault="00C16AF8" w:rsidP="00FA0BA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 w:rsidRPr="001E729E">
        <w:rPr>
          <w:sz w:val="28"/>
          <w:szCs w:val="28"/>
        </w:rPr>
        <w:t xml:space="preserve">1. Внести изменения в Приложение 1 (Карта градостроительного зонирования муниципального образования </w:t>
      </w:r>
      <w:r w:rsidR="001E729E">
        <w:rPr>
          <w:sz w:val="28"/>
          <w:szCs w:val="28"/>
        </w:rPr>
        <w:t>«</w:t>
      </w:r>
      <w:r w:rsidR="00C04859">
        <w:rPr>
          <w:sz w:val="28"/>
          <w:szCs w:val="28"/>
        </w:rPr>
        <w:t>Ковровское сельское</w:t>
      </w:r>
      <w:r w:rsidR="001E729E" w:rsidRPr="001E729E">
        <w:rPr>
          <w:sz w:val="28"/>
          <w:szCs w:val="28"/>
        </w:rPr>
        <w:t xml:space="preserve"> поселение</w:t>
      </w:r>
      <w:r w:rsidR="001E729E">
        <w:rPr>
          <w:sz w:val="28"/>
          <w:szCs w:val="28"/>
        </w:rPr>
        <w:t>»</w:t>
      </w:r>
      <w:r w:rsidR="001E729E" w:rsidRPr="001E729E">
        <w:rPr>
          <w:sz w:val="28"/>
          <w:szCs w:val="28"/>
        </w:rPr>
        <w:t xml:space="preserve">) </w:t>
      </w:r>
      <w:r w:rsidR="001E729E">
        <w:rPr>
          <w:sz w:val="28"/>
          <w:szCs w:val="28"/>
        </w:rPr>
        <w:t xml:space="preserve">к </w:t>
      </w:r>
      <w:r w:rsidR="001E729E" w:rsidRPr="001E729E">
        <w:rPr>
          <w:sz w:val="28"/>
          <w:szCs w:val="28"/>
        </w:rPr>
        <w:t>Правил</w:t>
      </w:r>
      <w:r w:rsidR="001E729E">
        <w:rPr>
          <w:sz w:val="28"/>
          <w:szCs w:val="28"/>
        </w:rPr>
        <w:t>ам</w:t>
      </w:r>
      <w:r w:rsidR="001E729E" w:rsidRPr="001E729E">
        <w:rPr>
          <w:sz w:val="28"/>
          <w:szCs w:val="28"/>
        </w:rPr>
        <w:t xml:space="preserve"> землепользования и застройки муниципального образования </w:t>
      </w:r>
      <w:r w:rsidR="001E729E">
        <w:rPr>
          <w:sz w:val="28"/>
          <w:szCs w:val="28"/>
        </w:rPr>
        <w:t>«</w:t>
      </w:r>
      <w:r w:rsidR="00645DF8">
        <w:rPr>
          <w:sz w:val="28"/>
          <w:szCs w:val="28"/>
        </w:rPr>
        <w:t xml:space="preserve">Ковровское </w:t>
      </w:r>
      <w:r w:rsidR="001E729E" w:rsidRPr="001E729E">
        <w:rPr>
          <w:sz w:val="28"/>
          <w:szCs w:val="28"/>
        </w:rPr>
        <w:t>сельское поселение</w:t>
      </w:r>
      <w:r w:rsidR="001E729E">
        <w:rPr>
          <w:sz w:val="28"/>
          <w:szCs w:val="28"/>
        </w:rPr>
        <w:t>»</w:t>
      </w:r>
      <w:r w:rsidR="001E729E" w:rsidRPr="001E729E">
        <w:rPr>
          <w:bCs/>
          <w:sz w:val="20"/>
          <w:szCs w:val="28"/>
        </w:rPr>
        <w:t xml:space="preserve"> </w:t>
      </w:r>
      <w:r w:rsidR="00FA0BAF" w:rsidRPr="00FA0BAF">
        <w:rPr>
          <w:bCs/>
          <w:sz w:val="28"/>
          <w:szCs w:val="28"/>
        </w:rPr>
        <w:t xml:space="preserve">в части изменения границы территориальной зоны жилой застройки многоэтажными жилыми домами (индекс «Ж-4») и отнесения земельных участков с кадастровыми номерами 39:05:040603:608, 39:05:040603:629, 39:05:040603:605, 39:05:040603:632, 39:05:040603:631, расположенных в </w:t>
      </w:r>
      <w:proofErr w:type="spellStart"/>
      <w:r w:rsidR="00FA0BAF" w:rsidRPr="00FA0BAF">
        <w:rPr>
          <w:bCs/>
          <w:sz w:val="28"/>
          <w:szCs w:val="28"/>
        </w:rPr>
        <w:t>п.Сальское</w:t>
      </w:r>
      <w:proofErr w:type="spellEnd"/>
      <w:r w:rsidR="00FA0BAF" w:rsidRPr="00FA0BAF">
        <w:rPr>
          <w:bCs/>
          <w:sz w:val="28"/>
          <w:szCs w:val="28"/>
        </w:rPr>
        <w:t xml:space="preserve"> к зоне застройки малоэтажными жилыми домами (1-3 эт</w:t>
      </w:r>
      <w:r w:rsidR="00FA0BAF">
        <w:rPr>
          <w:bCs/>
          <w:sz w:val="28"/>
          <w:szCs w:val="28"/>
        </w:rPr>
        <w:t>ажа) (индекс «Ж-1»)</w:t>
      </w:r>
      <w:r w:rsidR="00FA0BAF" w:rsidRPr="00FA0BAF">
        <w:rPr>
          <w:bCs/>
          <w:sz w:val="28"/>
          <w:szCs w:val="28"/>
        </w:rPr>
        <w:t xml:space="preserve">. </w:t>
      </w:r>
    </w:p>
    <w:p w:rsidR="00C16AF8" w:rsidRPr="004962D2" w:rsidRDefault="00645DF8" w:rsidP="00645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>
        <w:rPr>
          <w:sz w:val="28"/>
          <w:szCs w:val="28"/>
        </w:rPr>
        <w:t xml:space="preserve"> </w:t>
      </w:r>
      <w:r w:rsidR="001E729E" w:rsidRPr="001E729E">
        <w:rPr>
          <w:sz w:val="28"/>
          <w:szCs w:val="28"/>
        </w:rPr>
        <w:t xml:space="preserve">2. Утвердить графическое изображение фрагмента </w:t>
      </w:r>
      <w:r w:rsidR="001E729E">
        <w:rPr>
          <w:sz w:val="28"/>
          <w:szCs w:val="28"/>
        </w:rPr>
        <w:t>К</w:t>
      </w:r>
      <w:r w:rsidR="001E729E" w:rsidRPr="001E729E">
        <w:rPr>
          <w:sz w:val="28"/>
          <w:szCs w:val="28"/>
        </w:rPr>
        <w:t xml:space="preserve">арты градостроительного зонирования муниципального образования </w:t>
      </w:r>
      <w:r w:rsidR="001E729E">
        <w:rPr>
          <w:sz w:val="28"/>
          <w:szCs w:val="28"/>
        </w:rPr>
        <w:t>«</w:t>
      </w:r>
      <w:r w:rsidR="001E729E" w:rsidRPr="001E729E">
        <w:rPr>
          <w:sz w:val="28"/>
          <w:szCs w:val="28"/>
        </w:rPr>
        <w:t>Ковровское сельское</w:t>
      </w:r>
      <w:r w:rsidR="001E729E">
        <w:rPr>
          <w:sz w:val="28"/>
          <w:szCs w:val="28"/>
        </w:rPr>
        <w:t xml:space="preserve"> поселение»</w:t>
      </w:r>
      <w:r w:rsidR="001E729E" w:rsidRPr="001E729E">
        <w:rPr>
          <w:sz w:val="28"/>
          <w:szCs w:val="28"/>
        </w:rPr>
        <w:t xml:space="preserve"> с учетом изменений, внесенных</w:t>
      </w:r>
      <w:r w:rsidR="005E6614">
        <w:rPr>
          <w:sz w:val="28"/>
          <w:szCs w:val="28"/>
        </w:rPr>
        <w:t xml:space="preserve"> </w:t>
      </w:r>
      <w:hyperlink r:id="rId8" w:history="1">
        <w:r w:rsidRPr="00645DF8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Pr="00645DF8">
        <w:rPr>
          <w:sz w:val="28"/>
          <w:szCs w:val="28"/>
        </w:rPr>
        <w:t xml:space="preserve"> настоящего решения, </w:t>
      </w:r>
      <w:r w:rsidR="00FA0BAF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61290A" w:rsidRPr="005533AA" w:rsidRDefault="008D0395" w:rsidP="0061290A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lastRenderedPageBreak/>
        <w:t xml:space="preserve">   </w:t>
      </w:r>
      <w:r w:rsidR="0061290A" w:rsidRPr="005533AA">
        <w:rPr>
          <w:sz w:val="28"/>
          <w:szCs w:val="28"/>
        </w:rPr>
        <w:t xml:space="preserve">   </w:t>
      </w:r>
      <w:r w:rsidR="00FA0BAF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FA0BAF">
        <w:rPr>
          <w:sz w:val="28"/>
          <w:szCs w:val="28"/>
        </w:rPr>
        <w:t xml:space="preserve">органов местного самоуправления </w:t>
      </w:r>
      <w:r w:rsidR="0061290A" w:rsidRPr="005533AA">
        <w:rPr>
          <w:sz w:val="28"/>
          <w:szCs w:val="28"/>
        </w:rPr>
        <w:t>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:rsidR="005D7F10" w:rsidRPr="005D7F10" w:rsidRDefault="008D0395" w:rsidP="005D7F10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 </w:t>
      </w:r>
      <w:r w:rsidR="0061290A" w:rsidRPr="005533AA">
        <w:rPr>
          <w:sz w:val="28"/>
          <w:szCs w:val="28"/>
        </w:rPr>
        <w:t xml:space="preserve"> </w:t>
      </w:r>
      <w:r w:rsidR="00FA0BAF">
        <w:rPr>
          <w:sz w:val="28"/>
          <w:szCs w:val="28"/>
        </w:rPr>
        <w:t>4</w:t>
      </w:r>
      <w:r w:rsidR="0061290A" w:rsidRPr="005533AA">
        <w:rPr>
          <w:sz w:val="28"/>
          <w:szCs w:val="28"/>
        </w:rPr>
        <w:t xml:space="preserve">. </w:t>
      </w:r>
      <w:r w:rsidR="005D7F10" w:rsidRPr="005D7F10">
        <w:rPr>
          <w:sz w:val="28"/>
          <w:szCs w:val="28"/>
        </w:rPr>
        <w:t>Ре</w:t>
      </w:r>
      <w:r w:rsidR="00CF4067">
        <w:rPr>
          <w:sz w:val="28"/>
          <w:szCs w:val="28"/>
        </w:rPr>
        <w:t>шение вступает в силу со дня</w:t>
      </w:r>
      <w:r w:rsidR="005D7F10" w:rsidRPr="005D7F10">
        <w:rPr>
          <w:sz w:val="28"/>
          <w:szCs w:val="28"/>
        </w:rPr>
        <w:t xml:space="preserve"> официального опубликования.</w:t>
      </w:r>
    </w:p>
    <w:p w:rsidR="005D7F10" w:rsidRPr="005D7F10" w:rsidRDefault="005D7F10" w:rsidP="005D7F10">
      <w:pPr>
        <w:jc w:val="both"/>
        <w:rPr>
          <w:sz w:val="28"/>
          <w:szCs w:val="28"/>
        </w:rPr>
      </w:pPr>
    </w:p>
    <w:p w:rsidR="0061290A" w:rsidRPr="005533AA" w:rsidRDefault="0061290A" w:rsidP="0061290A">
      <w:pPr>
        <w:jc w:val="both"/>
        <w:rPr>
          <w:b/>
          <w:sz w:val="28"/>
          <w:szCs w:val="28"/>
        </w:rPr>
      </w:pPr>
    </w:p>
    <w:p w:rsidR="00FB7A81" w:rsidRDefault="00FB7A81" w:rsidP="00FB7A81">
      <w:pPr>
        <w:jc w:val="both"/>
        <w:rPr>
          <w:b/>
          <w:sz w:val="28"/>
          <w:szCs w:val="28"/>
        </w:rPr>
      </w:pPr>
    </w:p>
    <w:p w:rsidR="001E729E" w:rsidRDefault="001E729E" w:rsidP="00FB7A81">
      <w:pPr>
        <w:jc w:val="both"/>
        <w:rPr>
          <w:b/>
          <w:sz w:val="28"/>
          <w:szCs w:val="28"/>
        </w:rPr>
      </w:pPr>
    </w:p>
    <w:p w:rsidR="008D0395" w:rsidRPr="005533AA" w:rsidRDefault="008D0395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4962D2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округ»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С.В.Кулаков  </w:t>
      </w:r>
    </w:p>
    <w:p w:rsidR="001E729E" w:rsidRDefault="001E729E" w:rsidP="00FB7A81">
      <w:pPr>
        <w:jc w:val="both"/>
        <w:rPr>
          <w:sz w:val="28"/>
          <w:szCs w:val="28"/>
        </w:rPr>
      </w:pPr>
    </w:p>
    <w:p w:rsidR="001E729E" w:rsidRDefault="001E729E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645DF8" w:rsidRDefault="00645DF8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FA0BAF" w:rsidRDefault="00FA0BAF" w:rsidP="00FB7A81">
      <w:pPr>
        <w:jc w:val="both"/>
        <w:rPr>
          <w:sz w:val="28"/>
          <w:szCs w:val="28"/>
        </w:rPr>
      </w:pPr>
    </w:p>
    <w:p w:rsidR="00FA0BAF" w:rsidRDefault="00FA0BAF" w:rsidP="00FB7A81">
      <w:pPr>
        <w:jc w:val="both"/>
        <w:rPr>
          <w:sz w:val="28"/>
          <w:szCs w:val="28"/>
        </w:rPr>
      </w:pPr>
    </w:p>
    <w:p w:rsidR="00FA0BAF" w:rsidRDefault="00FA0BAF" w:rsidP="00FB7A81">
      <w:pPr>
        <w:jc w:val="both"/>
        <w:rPr>
          <w:sz w:val="28"/>
          <w:szCs w:val="28"/>
        </w:rPr>
      </w:pPr>
    </w:p>
    <w:p w:rsidR="00FA0BAF" w:rsidRDefault="00FA0BAF" w:rsidP="00FB7A81">
      <w:pPr>
        <w:jc w:val="both"/>
        <w:rPr>
          <w:sz w:val="28"/>
          <w:szCs w:val="28"/>
        </w:rPr>
      </w:pPr>
    </w:p>
    <w:p w:rsidR="00FA0BAF" w:rsidRDefault="00FA0BAF" w:rsidP="00FB7A81">
      <w:pPr>
        <w:jc w:val="both"/>
        <w:rPr>
          <w:sz w:val="28"/>
          <w:szCs w:val="28"/>
        </w:rPr>
      </w:pPr>
    </w:p>
    <w:p w:rsidR="00FA0BAF" w:rsidRDefault="00FA0BAF" w:rsidP="00FB7A81">
      <w:pPr>
        <w:jc w:val="both"/>
        <w:rPr>
          <w:sz w:val="28"/>
          <w:szCs w:val="28"/>
        </w:rPr>
      </w:pPr>
    </w:p>
    <w:p w:rsidR="00FA0BAF" w:rsidRDefault="00FA0BAF" w:rsidP="00FB7A81">
      <w:pPr>
        <w:jc w:val="both"/>
        <w:rPr>
          <w:sz w:val="28"/>
          <w:szCs w:val="28"/>
        </w:rPr>
      </w:pPr>
    </w:p>
    <w:p w:rsidR="00FA0BAF" w:rsidRDefault="00FA0BAF" w:rsidP="00FB7A81">
      <w:pPr>
        <w:jc w:val="both"/>
        <w:rPr>
          <w:sz w:val="28"/>
          <w:szCs w:val="28"/>
        </w:rPr>
      </w:pPr>
    </w:p>
    <w:p w:rsidR="00FA0BAF" w:rsidRDefault="00FA0BAF" w:rsidP="00FB7A81">
      <w:pPr>
        <w:jc w:val="both"/>
        <w:rPr>
          <w:sz w:val="28"/>
          <w:szCs w:val="28"/>
        </w:rPr>
      </w:pPr>
    </w:p>
    <w:p w:rsidR="00FA0BAF" w:rsidRDefault="00FA0BAF" w:rsidP="00FB7A81">
      <w:pPr>
        <w:jc w:val="both"/>
        <w:rPr>
          <w:sz w:val="28"/>
          <w:szCs w:val="28"/>
        </w:rPr>
      </w:pPr>
    </w:p>
    <w:p w:rsidR="001E729E" w:rsidRDefault="001E729E" w:rsidP="00FB7A81">
      <w:pPr>
        <w:jc w:val="both"/>
        <w:rPr>
          <w:sz w:val="28"/>
          <w:szCs w:val="28"/>
        </w:rPr>
      </w:pPr>
    </w:p>
    <w:p w:rsidR="004962D2" w:rsidRPr="005533AA" w:rsidRDefault="004962D2" w:rsidP="00FB7A81">
      <w:pPr>
        <w:jc w:val="both"/>
        <w:rPr>
          <w:sz w:val="28"/>
          <w:szCs w:val="28"/>
        </w:rPr>
      </w:pPr>
    </w:p>
    <w:p w:rsidR="00F819EF" w:rsidRDefault="00F819EF" w:rsidP="00C33555">
      <w:pPr>
        <w:jc w:val="right"/>
        <w:rPr>
          <w:rFonts w:eastAsiaTheme="minorHAnsi"/>
          <w:lang w:eastAsia="en-US"/>
        </w:rPr>
      </w:pPr>
    </w:p>
    <w:p w:rsidR="00F819EF" w:rsidRDefault="00F819EF" w:rsidP="00C33555">
      <w:pPr>
        <w:jc w:val="right"/>
        <w:rPr>
          <w:rFonts w:eastAsiaTheme="minorHAnsi"/>
          <w:lang w:eastAsia="en-US"/>
        </w:rPr>
      </w:pPr>
    </w:p>
    <w:p w:rsidR="00F819EF" w:rsidRDefault="00F819EF" w:rsidP="00C33555">
      <w:pPr>
        <w:jc w:val="right"/>
        <w:rPr>
          <w:rFonts w:eastAsiaTheme="minorHAnsi"/>
          <w:lang w:eastAsia="en-US"/>
        </w:rPr>
      </w:pPr>
    </w:p>
    <w:p w:rsidR="00C33555" w:rsidRPr="005533AA" w:rsidRDefault="006B17D6" w:rsidP="00C3355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C33555" w:rsidRPr="005533AA">
        <w:rPr>
          <w:rFonts w:eastAsiaTheme="minorHAnsi"/>
          <w:lang w:eastAsia="en-US"/>
        </w:rPr>
        <w:t>риложение</w:t>
      </w:r>
      <w:r w:rsidR="00FA0BAF">
        <w:rPr>
          <w:rFonts w:eastAsiaTheme="minorHAnsi"/>
          <w:lang w:eastAsia="en-US"/>
        </w:rPr>
        <w:t xml:space="preserve"> </w:t>
      </w:r>
      <w:r w:rsidR="001E729E">
        <w:rPr>
          <w:rFonts w:eastAsiaTheme="minorHAnsi"/>
          <w:lang w:eastAsia="en-US"/>
        </w:rPr>
        <w:t xml:space="preserve"> </w:t>
      </w:r>
      <w:r w:rsidR="00C33555" w:rsidRPr="005533AA">
        <w:rPr>
          <w:rFonts w:eastAsiaTheme="minorHAnsi"/>
          <w:lang w:eastAsia="en-US"/>
        </w:rPr>
        <w:t xml:space="preserve">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муниципального образования                             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«Зеленоградский городской округ»</w:t>
      </w:r>
    </w:p>
    <w:p w:rsidR="00C33555" w:rsidRPr="00D43E04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="00D43E04">
        <w:rPr>
          <w:rFonts w:eastAsiaTheme="minorHAnsi"/>
          <w:lang w:eastAsia="en-US"/>
        </w:rPr>
        <w:t xml:space="preserve">    от 22 ноября </w:t>
      </w:r>
      <w:r w:rsidR="00FA0BAF">
        <w:rPr>
          <w:rFonts w:eastAsiaTheme="minorHAnsi"/>
          <w:lang w:eastAsia="en-US"/>
        </w:rPr>
        <w:t>2017</w:t>
      </w:r>
      <w:r w:rsidRPr="005533AA">
        <w:rPr>
          <w:rFonts w:eastAsiaTheme="minorHAnsi"/>
          <w:lang w:eastAsia="en-US"/>
        </w:rPr>
        <w:t xml:space="preserve"> г</w:t>
      </w:r>
      <w:r w:rsidR="00D43E04">
        <w:rPr>
          <w:rFonts w:eastAsiaTheme="minorHAnsi"/>
          <w:lang w:eastAsia="en-US"/>
        </w:rPr>
        <w:t>ода</w:t>
      </w:r>
      <w:r w:rsidR="00D43E04" w:rsidRPr="00D43E04">
        <w:rPr>
          <w:rFonts w:eastAsiaTheme="minorHAnsi"/>
          <w:lang w:eastAsia="en-US"/>
        </w:rPr>
        <w:t xml:space="preserve"> № 169</w:t>
      </w:r>
    </w:p>
    <w:p w:rsidR="00C33555" w:rsidRPr="00D43E04" w:rsidRDefault="00C33555" w:rsidP="00C33555">
      <w:pPr>
        <w:jc w:val="right"/>
        <w:rPr>
          <w:rFonts w:eastAsiaTheme="minorHAnsi"/>
          <w:lang w:eastAsia="en-US"/>
        </w:rPr>
      </w:pPr>
    </w:p>
    <w:p w:rsidR="004962D2" w:rsidRDefault="004962D2" w:rsidP="004962D2">
      <w:pPr>
        <w:tabs>
          <w:tab w:val="left" w:pos="7995"/>
        </w:tabs>
        <w:jc w:val="right"/>
      </w:pPr>
    </w:p>
    <w:p w:rsidR="004962D2" w:rsidRPr="004962D2" w:rsidRDefault="004962D2" w:rsidP="004962D2">
      <w:pPr>
        <w:tabs>
          <w:tab w:val="left" w:pos="7995"/>
        </w:tabs>
        <w:jc w:val="right"/>
      </w:pPr>
      <w:bookmarkStart w:id="0" w:name="_GoBack"/>
      <w:bookmarkEnd w:id="0"/>
    </w:p>
    <w:p w:rsidR="00FA0BAF" w:rsidRPr="00FA0BAF" w:rsidRDefault="00FA0BAF" w:rsidP="00FA0BAF">
      <w:pPr>
        <w:tabs>
          <w:tab w:val="left" w:pos="7995"/>
        </w:tabs>
        <w:jc w:val="center"/>
        <w:rPr>
          <w:sz w:val="28"/>
          <w:szCs w:val="28"/>
        </w:rPr>
      </w:pPr>
      <w:r w:rsidRPr="00FA0BAF">
        <w:rPr>
          <w:sz w:val="28"/>
          <w:szCs w:val="28"/>
        </w:rPr>
        <w:t xml:space="preserve">Графическое изображение фрагмента карты градостроительного </w:t>
      </w:r>
    </w:p>
    <w:p w:rsidR="00FA0BAF" w:rsidRPr="00FA0BAF" w:rsidRDefault="00FA0BAF" w:rsidP="00FA0BAF">
      <w:pPr>
        <w:tabs>
          <w:tab w:val="left" w:pos="79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зонирования </w:t>
      </w:r>
      <w:r w:rsidRPr="00FA0BAF">
        <w:rPr>
          <w:sz w:val="28"/>
          <w:szCs w:val="28"/>
        </w:rPr>
        <w:t xml:space="preserve">правил землепользования и застройки </w:t>
      </w:r>
    </w:p>
    <w:p w:rsidR="00FA0BAF" w:rsidRPr="00FA0BAF" w:rsidRDefault="00FA0BAF" w:rsidP="00FA0BAF">
      <w:pPr>
        <w:tabs>
          <w:tab w:val="left" w:pos="7995"/>
        </w:tabs>
        <w:jc w:val="center"/>
        <w:rPr>
          <w:sz w:val="28"/>
          <w:szCs w:val="28"/>
        </w:rPr>
      </w:pPr>
      <w:r w:rsidRPr="00FA0BAF">
        <w:rPr>
          <w:sz w:val="28"/>
          <w:szCs w:val="28"/>
        </w:rPr>
        <w:t>муниципального образования «Ковровское сельское поселение»</w:t>
      </w:r>
    </w:p>
    <w:p w:rsidR="00FA0BAF" w:rsidRPr="00FA0BAF" w:rsidRDefault="00FA0BAF" w:rsidP="00FA0BAF">
      <w:pPr>
        <w:tabs>
          <w:tab w:val="left" w:pos="7995"/>
        </w:tabs>
        <w:jc w:val="center"/>
        <w:rPr>
          <w:sz w:val="28"/>
          <w:szCs w:val="28"/>
        </w:rPr>
      </w:pPr>
      <w:r w:rsidRPr="00FA0BAF">
        <w:rPr>
          <w:sz w:val="28"/>
          <w:szCs w:val="28"/>
        </w:rPr>
        <w:t xml:space="preserve">(земельные участки с КН 39:05:040603:608, 39:05:040603:629, 39:05:040603:605, 39:05:040603:632, 39:05:040603:631 расположенные в </w:t>
      </w:r>
      <w:proofErr w:type="spellStart"/>
      <w:r w:rsidRPr="00FA0BAF">
        <w:rPr>
          <w:sz w:val="28"/>
          <w:szCs w:val="28"/>
        </w:rPr>
        <w:t>п.Сальское</w:t>
      </w:r>
      <w:proofErr w:type="spellEnd"/>
      <w:r w:rsidRPr="00FA0BAF">
        <w:rPr>
          <w:sz w:val="28"/>
          <w:szCs w:val="28"/>
        </w:rPr>
        <w:t>)</w:t>
      </w:r>
    </w:p>
    <w:p w:rsidR="001E729E" w:rsidRPr="001E729E" w:rsidRDefault="001E729E" w:rsidP="001E729E">
      <w:pPr>
        <w:tabs>
          <w:tab w:val="left" w:pos="7995"/>
        </w:tabs>
        <w:jc w:val="center"/>
      </w:pPr>
    </w:p>
    <w:p w:rsidR="004962D2" w:rsidRDefault="004962D2" w:rsidP="00645DF8">
      <w:pPr>
        <w:tabs>
          <w:tab w:val="left" w:pos="7995"/>
        </w:tabs>
        <w:rPr>
          <w:sz w:val="28"/>
          <w:szCs w:val="28"/>
        </w:rPr>
      </w:pPr>
    </w:p>
    <w:p w:rsidR="001E729E" w:rsidRPr="004962D2" w:rsidRDefault="001E729E" w:rsidP="004962D2">
      <w:pPr>
        <w:tabs>
          <w:tab w:val="left" w:pos="7995"/>
        </w:tabs>
        <w:jc w:val="center"/>
        <w:rPr>
          <w:sz w:val="28"/>
          <w:szCs w:val="28"/>
        </w:rPr>
      </w:pPr>
    </w:p>
    <w:p w:rsidR="00C33555" w:rsidRPr="005533AA" w:rsidRDefault="00FA0BAF" w:rsidP="004962D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A0BAF">
        <w:rPr>
          <w:noProof/>
          <w:sz w:val="28"/>
          <w:szCs w:val="28"/>
        </w:rPr>
        <w:drawing>
          <wp:inline distT="0" distB="0" distL="0" distR="0">
            <wp:extent cx="5543550" cy="524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727" cy="525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55" w:rsidRPr="005533AA" w:rsidRDefault="00C33555" w:rsidP="00C3355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Pr="005533AA" w:rsidRDefault="00DB7086" w:rsidP="00FA0BAF">
      <w:pPr>
        <w:rPr>
          <w:sz w:val="28"/>
          <w:szCs w:val="28"/>
        </w:rPr>
      </w:pPr>
    </w:p>
    <w:sectPr w:rsidR="00DB7086" w:rsidRPr="005533AA" w:rsidSect="00F819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28FD"/>
    <w:rsid w:val="0006482A"/>
    <w:rsid w:val="000B143E"/>
    <w:rsid w:val="000E250B"/>
    <w:rsid w:val="0014334A"/>
    <w:rsid w:val="00181DCA"/>
    <w:rsid w:val="001B4D87"/>
    <w:rsid w:val="001E729E"/>
    <w:rsid w:val="002158EE"/>
    <w:rsid w:val="00221D64"/>
    <w:rsid w:val="00261ACA"/>
    <w:rsid w:val="0026435A"/>
    <w:rsid w:val="002D289F"/>
    <w:rsid w:val="002E3469"/>
    <w:rsid w:val="0031449F"/>
    <w:rsid w:val="0039200C"/>
    <w:rsid w:val="003C2A63"/>
    <w:rsid w:val="003F6D03"/>
    <w:rsid w:val="00435074"/>
    <w:rsid w:val="00451C74"/>
    <w:rsid w:val="004635CA"/>
    <w:rsid w:val="0046687A"/>
    <w:rsid w:val="0047010C"/>
    <w:rsid w:val="00480F0C"/>
    <w:rsid w:val="00484C47"/>
    <w:rsid w:val="004962D2"/>
    <w:rsid w:val="00496B96"/>
    <w:rsid w:val="004D07CB"/>
    <w:rsid w:val="005513D6"/>
    <w:rsid w:val="005533AA"/>
    <w:rsid w:val="005616F6"/>
    <w:rsid w:val="00562072"/>
    <w:rsid w:val="005D7F10"/>
    <w:rsid w:val="005E6614"/>
    <w:rsid w:val="005F2E50"/>
    <w:rsid w:val="0061290A"/>
    <w:rsid w:val="00645DF8"/>
    <w:rsid w:val="0065118C"/>
    <w:rsid w:val="006B17D6"/>
    <w:rsid w:val="006D72EF"/>
    <w:rsid w:val="006F333D"/>
    <w:rsid w:val="007252AC"/>
    <w:rsid w:val="00747298"/>
    <w:rsid w:val="00783505"/>
    <w:rsid w:val="00783861"/>
    <w:rsid w:val="00802E31"/>
    <w:rsid w:val="008D0395"/>
    <w:rsid w:val="00946816"/>
    <w:rsid w:val="009825EC"/>
    <w:rsid w:val="009F557B"/>
    <w:rsid w:val="00A72F18"/>
    <w:rsid w:val="00A77F7F"/>
    <w:rsid w:val="00AB4841"/>
    <w:rsid w:val="00AC49D7"/>
    <w:rsid w:val="00AD5304"/>
    <w:rsid w:val="00AF375F"/>
    <w:rsid w:val="00B2399C"/>
    <w:rsid w:val="00BD26CA"/>
    <w:rsid w:val="00BF56DE"/>
    <w:rsid w:val="00C04859"/>
    <w:rsid w:val="00C16AF8"/>
    <w:rsid w:val="00C31D55"/>
    <w:rsid w:val="00C33555"/>
    <w:rsid w:val="00C36DD5"/>
    <w:rsid w:val="00C67A02"/>
    <w:rsid w:val="00CB489F"/>
    <w:rsid w:val="00CF4067"/>
    <w:rsid w:val="00D14B27"/>
    <w:rsid w:val="00D43E04"/>
    <w:rsid w:val="00D70C29"/>
    <w:rsid w:val="00D719A2"/>
    <w:rsid w:val="00DB2C9F"/>
    <w:rsid w:val="00DB45C7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7A55"/>
    <w:rsid w:val="00F02B94"/>
    <w:rsid w:val="00F064BF"/>
    <w:rsid w:val="00F6138F"/>
    <w:rsid w:val="00F819EF"/>
    <w:rsid w:val="00FA0BAF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4A8482B2DAE897EDA6EDE0FF7926BCDA5DF4B7AEF295AA4ABADD40F95CBA9C991163C2164FCEF342ABCSFg1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F056-1961-45C2-9F95-8E6269F9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2017-11-22T14:11:00Z</cp:lastPrinted>
  <dcterms:created xsi:type="dcterms:W3CDTF">2017-11-03T12:03:00Z</dcterms:created>
  <dcterms:modified xsi:type="dcterms:W3CDTF">2017-11-22T14:11:00Z</dcterms:modified>
</cp:coreProperties>
</file>